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06" w:rsidRPr="002739E3" w:rsidRDefault="00795B06" w:rsidP="00795B06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2739E3">
        <w:rPr>
          <w:rFonts w:ascii="Times New Roman" w:hAnsi="Times New Roman" w:cs="Times New Roman"/>
          <w:b/>
          <w:sz w:val="32"/>
          <w:szCs w:val="32"/>
        </w:rPr>
        <w:t>Аннотация к рабочей программе по праву для 10-11 классов (профильный уровень)</w:t>
      </w:r>
    </w:p>
    <w:bookmarkEnd w:id="0"/>
    <w:p w:rsidR="00795B06" w:rsidRPr="003B5C1F" w:rsidRDefault="00795B06" w:rsidP="00795B06">
      <w:pPr>
        <w:rPr>
          <w:rFonts w:ascii="Times New Roman" w:hAnsi="Times New Roman" w:cs="Times New Roman"/>
          <w:sz w:val="28"/>
          <w:szCs w:val="28"/>
        </w:rPr>
      </w:pPr>
      <w:r w:rsidRPr="003B5C1F">
        <w:rPr>
          <w:rFonts w:ascii="Times New Roman" w:hAnsi="Times New Roman" w:cs="Times New Roman"/>
          <w:sz w:val="28"/>
          <w:szCs w:val="28"/>
        </w:rPr>
        <w:t xml:space="preserve">Рабочая программа по праву составлена на основе Федерального компонента государственного стандарта среднего (полного) общего образования. Разработана на основе авторской программы </w:t>
      </w:r>
      <w:proofErr w:type="spellStart"/>
      <w:r w:rsidRPr="003B5C1F">
        <w:rPr>
          <w:rFonts w:ascii="Times New Roman" w:hAnsi="Times New Roman" w:cs="Times New Roman"/>
          <w:sz w:val="28"/>
          <w:szCs w:val="28"/>
        </w:rPr>
        <w:t>А.Ф.Никитина</w:t>
      </w:r>
      <w:proofErr w:type="spellEnd"/>
      <w:r w:rsidRPr="003B5C1F">
        <w:rPr>
          <w:rFonts w:ascii="Times New Roman" w:hAnsi="Times New Roman" w:cs="Times New Roman"/>
          <w:sz w:val="28"/>
          <w:szCs w:val="28"/>
        </w:rPr>
        <w:t>: Правоведение. 10-11 классы: /</w:t>
      </w:r>
      <w:proofErr w:type="spellStart"/>
      <w:r w:rsidRPr="003B5C1F">
        <w:rPr>
          <w:rFonts w:ascii="Times New Roman" w:hAnsi="Times New Roman" w:cs="Times New Roman"/>
          <w:sz w:val="28"/>
          <w:szCs w:val="28"/>
        </w:rPr>
        <w:t>А.Ф.Никитин</w:t>
      </w:r>
      <w:proofErr w:type="spellEnd"/>
      <w:r w:rsidRPr="003B5C1F">
        <w:rPr>
          <w:rFonts w:ascii="Times New Roman" w:hAnsi="Times New Roman" w:cs="Times New Roman"/>
          <w:sz w:val="28"/>
          <w:szCs w:val="28"/>
        </w:rPr>
        <w:t>.– М.: Просвещение, 2008. (Допущено Министерством образования и науки Российской Федерации). Учебник: Никитин А.Ф. «Право» Профильный уровень; М.: «Дрофа», 2008.</w:t>
      </w:r>
    </w:p>
    <w:p w:rsidR="00795B06" w:rsidRPr="003B5C1F" w:rsidRDefault="00795B06" w:rsidP="00795B06">
      <w:pPr>
        <w:rPr>
          <w:rFonts w:ascii="Times New Roman" w:hAnsi="Times New Roman" w:cs="Times New Roman"/>
          <w:sz w:val="28"/>
          <w:szCs w:val="28"/>
        </w:rPr>
      </w:pPr>
      <w:r w:rsidRPr="003B5C1F">
        <w:rPr>
          <w:rFonts w:ascii="Times New Roman" w:hAnsi="Times New Roman" w:cs="Times New Roman"/>
          <w:sz w:val="28"/>
          <w:szCs w:val="28"/>
        </w:rPr>
        <w:t>Рабочая программа рассчитана</w:t>
      </w:r>
      <w:r w:rsidR="002739E3">
        <w:rPr>
          <w:rFonts w:ascii="Times New Roman" w:hAnsi="Times New Roman" w:cs="Times New Roman"/>
          <w:sz w:val="28"/>
          <w:szCs w:val="28"/>
        </w:rPr>
        <w:t xml:space="preserve"> на 68 учебных часов в год в 10 классах и 35 учебных часов </w:t>
      </w:r>
      <w:r w:rsidRPr="003B5C1F">
        <w:rPr>
          <w:rFonts w:ascii="Times New Roman" w:hAnsi="Times New Roman" w:cs="Times New Roman"/>
          <w:sz w:val="28"/>
          <w:szCs w:val="28"/>
        </w:rPr>
        <w:t>11 классах, из расчета 2 часа в неделю</w:t>
      </w:r>
      <w:r w:rsidR="002739E3">
        <w:rPr>
          <w:rFonts w:ascii="Times New Roman" w:hAnsi="Times New Roman" w:cs="Times New Roman"/>
          <w:sz w:val="28"/>
          <w:szCs w:val="28"/>
        </w:rPr>
        <w:t xml:space="preserve"> 10 класс и 1 час 11 класс</w:t>
      </w:r>
      <w:r w:rsidRPr="003B5C1F">
        <w:rPr>
          <w:rFonts w:ascii="Times New Roman" w:hAnsi="Times New Roman" w:cs="Times New Roman"/>
          <w:sz w:val="28"/>
          <w:szCs w:val="28"/>
        </w:rPr>
        <w:t>.</w:t>
      </w:r>
    </w:p>
    <w:p w:rsidR="00795B06" w:rsidRPr="002739E3" w:rsidRDefault="00795B06" w:rsidP="00795B06">
      <w:pPr>
        <w:rPr>
          <w:rFonts w:ascii="Times New Roman" w:hAnsi="Times New Roman" w:cs="Times New Roman"/>
          <w:b/>
          <w:sz w:val="28"/>
          <w:szCs w:val="28"/>
        </w:rPr>
      </w:pPr>
      <w:r w:rsidRPr="002739E3">
        <w:rPr>
          <w:rFonts w:ascii="Times New Roman" w:hAnsi="Times New Roman" w:cs="Times New Roman"/>
          <w:b/>
          <w:sz w:val="28"/>
          <w:szCs w:val="28"/>
        </w:rPr>
        <w:t>Цели</w:t>
      </w:r>
    </w:p>
    <w:p w:rsidR="00795B06" w:rsidRPr="003B5C1F" w:rsidRDefault="00795B06" w:rsidP="00795B06">
      <w:pPr>
        <w:rPr>
          <w:rFonts w:ascii="Times New Roman" w:hAnsi="Times New Roman" w:cs="Times New Roman"/>
          <w:sz w:val="28"/>
          <w:szCs w:val="28"/>
        </w:rPr>
      </w:pPr>
      <w:r w:rsidRPr="003B5C1F">
        <w:rPr>
          <w:rFonts w:ascii="Times New Roman" w:hAnsi="Times New Roman" w:cs="Times New Roman"/>
          <w:sz w:val="28"/>
          <w:szCs w:val="28"/>
        </w:rPr>
        <w:t>Изучение права в старшей школе направлено на достижение следующих целей:</w:t>
      </w:r>
    </w:p>
    <w:p w:rsidR="00795B06" w:rsidRPr="002739E3" w:rsidRDefault="00795B06" w:rsidP="002739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39E3">
        <w:rPr>
          <w:rFonts w:ascii="Times New Roman" w:hAnsi="Times New Roman" w:cs="Times New Roman"/>
          <w:sz w:val="28"/>
          <w:szCs w:val="28"/>
        </w:rPr>
        <w:t> 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:rsidR="00795B06" w:rsidRPr="002739E3" w:rsidRDefault="00795B06" w:rsidP="002739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39E3">
        <w:rPr>
          <w:rFonts w:ascii="Times New Roman" w:hAnsi="Times New Roman" w:cs="Times New Roman"/>
          <w:sz w:val="28"/>
          <w:szCs w:val="28"/>
        </w:rPr>
        <w:t> воспитание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795B06" w:rsidRPr="002739E3" w:rsidRDefault="00795B06" w:rsidP="002739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39E3">
        <w:rPr>
          <w:rFonts w:ascii="Times New Roman" w:hAnsi="Times New Roman" w:cs="Times New Roman"/>
          <w:sz w:val="28"/>
          <w:szCs w:val="28"/>
        </w:rPr>
        <w:t> 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:rsidR="00795B06" w:rsidRPr="002739E3" w:rsidRDefault="00795B06" w:rsidP="002739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39E3">
        <w:rPr>
          <w:rFonts w:ascii="Times New Roman" w:hAnsi="Times New Roman" w:cs="Times New Roman"/>
          <w:sz w:val="28"/>
          <w:szCs w:val="28"/>
        </w:rPr>
        <w:t> овладение умениями, необходимыми для применения освоенных знаний и способов деятельности с целью реализации и защиты прав и законных интересов личности; содействия подержанию правопорядка в обществе; решения практических задач в социально-правовой сфере, а также учебных задач в образовательном процессе;</w:t>
      </w:r>
    </w:p>
    <w:p w:rsidR="00795B06" w:rsidRPr="002739E3" w:rsidRDefault="00795B06" w:rsidP="002739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39E3">
        <w:rPr>
          <w:rFonts w:ascii="Times New Roman" w:hAnsi="Times New Roman" w:cs="Times New Roman"/>
          <w:sz w:val="28"/>
          <w:szCs w:val="28"/>
        </w:rPr>
        <w:t> 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795B06" w:rsidRPr="003B5C1F" w:rsidRDefault="00795B06" w:rsidP="00795B06">
      <w:pPr>
        <w:rPr>
          <w:rFonts w:ascii="Times New Roman" w:hAnsi="Times New Roman" w:cs="Times New Roman"/>
          <w:sz w:val="28"/>
          <w:szCs w:val="28"/>
        </w:rPr>
      </w:pPr>
      <w:r w:rsidRPr="003B5C1F">
        <w:rPr>
          <w:rFonts w:ascii="Times New Roman" w:hAnsi="Times New Roman" w:cs="Times New Roman"/>
          <w:sz w:val="28"/>
          <w:szCs w:val="28"/>
        </w:rPr>
        <w:lastRenderedPageBreak/>
        <w:t>Виды деятельности:</w:t>
      </w:r>
    </w:p>
    <w:p w:rsidR="00795B06" w:rsidRPr="002739E3" w:rsidRDefault="00795B06" w:rsidP="002739E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39E3">
        <w:rPr>
          <w:rFonts w:ascii="Times New Roman" w:hAnsi="Times New Roman" w:cs="Times New Roman"/>
          <w:sz w:val="28"/>
          <w:szCs w:val="28"/>
        </w:rPr>
        <w:t> работа с источниками права, в том числе новыми нормативными актами;</w:t>
      </w:r>
    </w:p>
    <w:p w:rsidR="00795B06" w:rsidRPr="002739E3" w:rsidRDefault="00795B06" w:rsidP="002739E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39E3">
        <w:rPr>
          <w:rFonts w:ascii="Times New Roman" w:hAnsi="Times New Roman" w:cs="Times New Roman"/>
          <w:sz w:val="28"/>
          <w:szCs w:val="28"/>
        </w:rPr>
        <w:t> анализ норм закона с точки зрения конкретных условий их реализации;</w:t>
      </w:r>
    </w:p>
    <w:p w:rsidR="00795B06" w:rsidRPr="002739E3" w:rsidRDefault="00795B06" w:rsidP="002739E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39E3">
        <w:rPr>
          <w:rFonts w:ascii="Times New Roman" w:hAnsi="Times New Roman" w:cs="Times New Roman"/>
          <w:sz w:val="28"/>
          <w:szCs w:val="28"/>
        </w:rPr>
        <w:t> выбор правомерных форм поведения и способов защиты прав и интересов личности</w:t>
      </w:r>
      <w:proofErr w:type="gramStart"/>
      <w:r w:rsidRPr="002739E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95B06" w:rsidRPr="002739E3" w:rsidRDefault="00795B06" w:rsidP="002739E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39E3">
        <w:rPr>
          <w:rFonts w:ascii="Times New Roman" w:hAnsi="Times New Roman" w:cs="Times New Roman"/>
          <w:sz w:val="28"/>
          <w:szCs w:val="28"/>
        </w:rPr>
        <w:t> изложение и аргументация собственных суждений о правовых явлениях общественной жизни;</w:t>
      </w:r>
    </w:p>
    <w:p w:rsidR="00795B06" w:rsidRPr="002739E3" w:rsidRDefault="00795B06" w:rsidP="002739E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39E3">
        <w:rPr>
          <w:rFonts w:ascii="Times New Roman" w:hAnsi="Times New Roman" w:cs="Times New Roman"/>
          <w:sz w:val="28"/>
          <w:szCs w:val="28"/>
        </w:rPr>
        <w:t> решение отдельных правовых споров с учетом социального опыта ученика.</w:t>
      </w:r>
    </w:p>
    <w:p w:rsidR="00795B06" w:rsidRPr="007D57E6" w:rsidRDefault="00795B06" w:rsidP="00795B06">
      <w:pPr>
        <w:rPr>
          <w:rFonts w:ascii="Times New Roman" w:hAnsi="Times New Roman" w:cs="Times New Roman"/>
          <w:b/>
          <w:sz w:val="28"/>
          <w:szCs w:val="28"/>
        </w:rPr>
      </w:pPr>
      <w:r w:rsidRPr="007D57E6">
        <w:rPr>
          <w:rFonts w:ascii="Times New Roman" w:hAnsi="Times New Roman" w:cs="Times New Roman"/>
          <w:b/>
          <w:sz w:val="28"/>
          <w:szCs w:val="28"/>
        </w:rPr>
        <w:t>Учебно-тематический план 10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6708"/>
        <w:gridCol w:w="1927"/>
      </w:tblGrid>
      <w:tr w:rsidR="003B5C1F" w:rsidTr="007D57E6">
        <w:tc>
          <w:tcPr>
            <w:tcW w:w="936" w:type="dxa"/>
          </w:tcPr>
          <w:p w:rsidR="003B5C1F" w:rsidRDefault="003B5C1F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08" w:type="dxa"/>
          </w:tcPr>
          <w:p w:rsidR="003B5C1F" w:rsidRDefault="007D57E6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27" w:type="dxa"/>
          </w:tcPr>
          <w:p w:rsidR="003B5C1F" w:rsidRDefault="007D57E6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3B5C1F" w:rsidTr="007D57E6">
        <w:tc>
          <w:tcPr>
            <w:tcW w:w="936" w:type="dxa"/>
          </w:tcPr>
          <w:p w:rsidR="003B5C1F" w:rsidRDefault="003B5C1F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8" w:type="dxa"/>
          </w:tcPr>
          <w:p w:rsidR="003B5C1F" w:rsidRDefault="003B5C1F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1F">
              <w:rPr>
                <w:rFonts w:ascii="Times New Roman" w:hAnsi="Times New Roman" w:cs="Times New Roman"/>
                <w:sz w:val="28"/>
                <w:szCs w:val="28"/>
              </w:rPr>
              <w:t>Разде</w:t>
            </w:r>
            <w:r w:rsidR="007D57E6">
              <w:rPr>
                <w:rFonts w:ascii="Times New Roman" w:hAnsi="Times New Roman" w:cs="Times New Roman"/>
                <w:sz w:val="28"/>
                <w:szCs w:val="28"/>
              </w:rPr>
              <w:t>л I. Теория государства и права</w:t>
            </w:r>
          </w:p>
        </w:tc>
        <w:tc>
          <w:tcPr>
            <w:tcW w:w="1927" w:type="dxa"/>
          </w:tcPr>
          <w:p w:rsidR="003B5C1F" w:rsidRDefault="007D57E6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3B5C1F" w:rsidTr="007D57E6">
        <w:tc>
          <w:tcPr>
            <w:tcW w:w="936" w:type="dxa"/>
          </w:tcPr>
          <w:p w:rsidR="003B5C1F" w:rsidRDefault="003B5C1F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8" w:type="dxa"/>
          </w:tcPr>
          <w:p w:rsidR="003B5C1F" w:rsidRDefault="007D57E6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 Право и государство</w:t>
            </w:r>
          </w:p>
        </w:tc>
        <w:tc>
          <w:tcPr>
            <w:tcW w:w="1927" w:type="dxa"/>
          </w:tcPr>
          <w:p w:rsidR="003B5C1F" w:rsidRDefault="007D57E6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B5C1F" w:rsidTr="007D57E6">
        <w:tc>
          <w:tcPr>
            <w:tcW w:w="936" w:type="dxa"/>
          </w:tcPr>
          <w:p w:rsidR="003B5C1F" w:rsidRDefault="007D57E6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08" w:type="dxa"/>
          </w:tcPr>
          <w:p w:rsidR="003B5C1F" w:rsidRDefault="003B5C1F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1F">
              <w:rPr>
                <w:rFonts w:ascii="Times New Roman" w:hAnsi="Times New Roman" w:cs="Times New Roman"/>
                <w:sz w:val="28"/>
                <w:szCs w:val="28"/>
              </w:rPr>
              <w:t>Тема 2. Система и</w:t>
            </w:r>
            <w:r w:rsidR="007D57E6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структура права</w:t>
            </w:r>
          </w:p>
        </w:tc>
        <w:tc>
          <w:tcPr>
            <w:tcW w:w="1927" w:type="dxa"/>
          </w:tcPr>
          <w:p w:rsidR="003B5C1F" w:rsidRDefault="003B5C1F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B5C1F" w:rsidTr="007D57E6">
        <w:tc>
          <w:tcPr>
            <w:tcW w:w="936" w:type="dxa"/>
          </w:tcPr>
          <w:p w:rsidR="003B5C1F" w:rsidRPr="003B5C1F" w:rsidRDefault="003B5C1F" w:rsidP="003B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B5C1F" w:rsidRDefault="003B5C1F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8" w:type="dxa"/>
          </w:tcPr>
          <w:p w:rsidR="003B5C1F" w:rsidRDefault="003B5C1F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1F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 «Право и государс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тво. Система и структура права»</w:t>
            </w:r>
          </w:p>
        </w:tc>
        <w:tc>
          <w:tcPr>
            <w:tcW w:w="1927" w:type="dxa"/>
          </w:tcPr>
          <w:p w:rsidR="003B5C1F" w:rsidRPr="003B5C1F" w:rsidRDefault="003B5C1F" w:rsidP="003B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B5C1F" w:rsidRDefault="003B5C1F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1F" w:rsidTr="007D57E6">
        <w:tc>
          <w:tcPr>
            <w:tcW w:w="936" w:type="dxa"/>
          </w:tcPr>
          <w:p w:rsidR="003B5C1F" w:rsidRDefault="007D57E6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08" w:type="dxa"/>
          </w:tcPr>
          <w:p w:rsidR="003B5C1F" w:rsidRDefault="003B5C1F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1F">
              <w:rPr>
                <w:rFonts w:ascii="Times New Roman" w:hAnsi="Times New Roman" w:cs="Times New Roman"/>
                <w:sz w:val="28"/>
                <w:szCs w:val="28"/>
              </w:rPr>
              <w:t>Тема 3. Пр</w:t>
            </w:r>
            <w:r w:rsidR="007D57E6">
              <w:rPr>
                <w:rFonts w:ascii="Times New Roman" w:hAnsi="Times New Roman" w:cs="Times New Roman"/>
                <w:sz w:val="28"/>
                <w:szCs w:val="28"/>
              </w:rPr>
              <w:t xml:space="preserve">авотворчество и </w:t>
            </w:r>
            <w:proofErr w:type="spellStart"/>
            <w:r w:rsidR="007D57E6">
              <w:rPr>
                <w:rFonts w:ascii="Times New Roman" w:hAnsi="Times New Roman" w:cs="Times New Roman"/>
                <w:sz w:val="28"/>
                <w:szCs w:val="28"/>
              </w:rPr>
              <w:t>правоприменение</w:t>
            </w:r>
            <w:proofErr w:type="spellEnd"/>
          </w:p>
        </w:tc>
        <w:tc>
          <w:tcPr>
            <w:tcW w:w="1927" w:type="dxa"/>
          </w:tcPr>
          <w:p w:rsidR="003B5C1F" w:rsidRDefault="007D57E6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B5C1F" w:rsidTr="007D57E6">
        <w:tc>
          <w:tcPr>
            <w:tcW w:w="936" w:type="dxa"/>
          </w:tcPr>
          <w:p w:rsidR="003B5C1F" w:rsidRDefault="007D57E6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08" w:type="dxa"/>
          </w:tcPr>
          <w:p w:rsidR="003B5C1F" w:rsidRDefault="007D57E6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 Правоотношения</w:t>
            </w:r>
          </w:p>
        </w:tc>
        <w:tc>
          <w:tcPr>
            <w:tcW w:w="1927" w:type="dxa"/>
          </w:tcPr>
          <w:p w:rsidR="003B5C1F" w:rsidRDefault="007D57E6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5C1F" w:rsidTr="007D57E6">
        <w:tc>
          <w:tcPr>
            <w:tcW w:w="936" w:type="dxa"/>
          </w:tcPr>
          <w:p w:rsidR="003B5C1F" w:rsidRDefault="003B5C1F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08" w:type="dxa"/>
          </w:tcPr>
          <w:p w:rsidR="003B5C1F" w:rsidRDefault="003B5C1F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1F">
              <w:rPr>
                <w:rFonts w:ascii="Times New Roman" w:hAnsi="Times New Roman" w:cs="Times New Roman"/>
                <w:sz w:val="28"/>
                <w:szCs w:val="28"/>
              </w:rPr>
              <w:t>Тема 5. Правонарушени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 юридическая ответственность</w:t>
            </w:r>
          </w:p>
        </w:tc>
        <w:tc>
          <w:tcPr>
            <w:tcW w:w="1927" w:type="dxa"/>
          </w:tcPr>
          <w:p w:rsidR="003B5C1F" w:rsidRPr="003B5C1F" w:rsidRDefault="003B5C1F" w:rsidP="003B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B5C1F" w:rsidRDefault="003B5C1F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1F" w:rsidTr="007D57E6">
        <w:tc>
          <w:tcPr>
            <w:tcW w:w="936" w:type="dxa"/>
          </w:tcPr>
          <w:p w:rsidR="003B5C1F" w:rsidRDefault="003B5C1F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08" w:type="dxa"/>
          </w:tcPr>
          <w:p w:rsidR="003B5C1F" w:rsidRPr="003B5C1F" w:rsidRDefault="003B5C1F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1F"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Повторительно-обобщающий урок по теме «Правотворчество и </w:t>
            </w:r>
            <w:proofErr w:type="spellStart"/>
            <w:r w:rsidRPr="003B5C1F">
              <w:rPr>
                <w:rFonts w:ascii="Times New Roman" w:hAnsi="Times New Roman" w:cs="Times New Roman"/>
                <w:sz w:val="28"/>
                <w:szCs w:val="28"/>
              </w:rPr>
              <w:t>правоприменение</w:t>
            </w:r>
            <w:proofErr w:type="spellEnd"/>
            <w:r w:rsidRPr="003B5C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Правоотношения. Правонарушения»</w:t>
            </w:r>
          </w:p>
        </w:tc>
        <w:tc>
          <w:tcPr>
            <w:tcW w:w="1927" w:type="dxa"/>
          </w:tcPr>
          <w:p w:rsidR="003B5C1F" w:rsidRPr="003B5C1F" w:rsidRDefault="003B5C1F" w:rsidP="003B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B5C1F" w:rsidRPr="003B5C1F" w:rsidRDefault="003B5C1F" w:rsidP="003B5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1F" w:rsidTr="007D57E6">
        <w:tc>
          <w:tcPr>
            <w:tcW w:w="936" w:type="dxa"/>
          </w:tcPr>
          <w:p w:rsidR="003B5C1F" w:rsidRDefault="003B5C1F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08" w:type="dxa"/>
          </w:tcPr>
          <w:p w:rsidR="003B5C1F" w:rsidRPr="003B5C1F" w:rsidRDefault="003B5C1F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6. Право и личность</w:t>
            </w:r>
          </w:p>
        </w:tc>
        <w:tc>
          <w:tcPr>
            <w:tcW w:w="1927" w:type="dxa"/>
          </w:tcPr>
          <w:p w:rsidR="003B5C1F" w:rsidRPr="003B5C1F" w:rsidRDefault="007D57E6" w:rsidP="003B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5C1F" w:rsidTr="007D57E6">
        <w:tc>
          <w:tcPr>
            <w:tcW w:w="936" w:type="dxa"/>
          </w:tcPr>
          <w:p w:rsidR="003B5C1F" w:rsidRDefault="007D57E6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08" w:type="dxa"/>
          </w:tcPr>
          <w:p w:rsidR="003B5C1F" w:rsidRPr="003B5C1F" w:rsidRDefault="007D57E6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1F">
              <w:rPr>
                <w:rFonts w:ascii="Times New Roman" w:hAnsi="Times New Roman" w:cs="Times New Roman"/>
                <w:sz w:val="28"/>
                <w:szCs w:val="28"/>
              </w:rPr>
              <w:t>Тема 7. Основные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правовые системы современности</w:t>
            </w:r>
          </w:p>
        </w:tc>
        <w:tc>
          <w:tcPr>
            <w:tcW w:w="1927" w:type="dxa"/>
          </w:tcPr>
          <w:p w:rsidR="003B5C1F" w:rsidRPr="003B5C1F" w:rsidRDefault="007D57E6" w:rsidP="003B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5C1F" w:rsidTr="007D57E6">
        <w:tc>
          <w:tcPr>
            <w:tcW w:w="936" w:type="dxa"/>
          </w:tcPr>
          <w:p w:rsidR="003B5C1F" w:rsidRDefault="007D57E6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08" w:type="dxa"/>
          </w:tcPr>
          <w:p w:rsidR="003B5C1F" w:rsidRPr="003B5C1F" w:rsidRDefault="007D57E6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II. Отрасли права</w:t>
            </w:r>
          </w:p>
        </w:tc>
        <w:tc>
          <w:tcPr>
            <w:tcW w:w="1927" w:type="dxa"/>
          </w:tcPr>
          <w:p w:rsidR="003B5C1F" w:rsidRPr="003B5C1F" w:rsidRDefault="007D57E6" w:rsidP="003B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B5C1F" w:rsidTr="007D57E6">
        <w:tc>
          <w:tcPr>
            <w:tcW w:w="936" w:type="dxa"/>
          </w:tcPr>
          <w:p w:rsidR="003B5C1F" w:rsidRDefault="007D57E6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08" w:type="dxa"/>
          </w:tcPr>
          <w:p w:rsidR="003B5C1F" w:rsidRPr="003B5C1F" w:rsidRDefault="007D57E6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 Конституционное право</w:t>
            </w:r>
          </w:p>
        </w:tc>
        <w:tc>
          <w:tcPr>
            <w:tcW w:w="1927" w:type="dxa"/>
          </w:tcPr>
          <w:p w:rsidR="003B5C1F" w:rsidRPr="003B5C1F" w:rsidRDefault="007D57E6" w:rsidP="003B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D57E6" w:rsidTr="007D57E6">
        <w:tc>
          <w:tcPr>
            <w:tcW w:w="936" w:type="dxa"/>
          </w:tcPr>
          <w:p w:rsidR="007D57E6" w:rsidRDefault="007D57E6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08" w:type="dxa"/>
          </w:tcPr>
          <w:p w:rsidR="007D57E6" w:rsidRDefault="007D57E6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1F"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Повторительно-обобщающий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теме «Конституционное право»</w:t>
            </w:r>
          </w:p>
        </w:tc>
        <w:tc>
          <w:tcPr>
            <w:tcW w:w="1927" w:type="dxa"/>
          </w:tcPr>
          <w:p w:rsidR="007D57E6" w:rsidRPr="003B5C1F" w:rsidRDefault="007D57E6" w:rsidP="007D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7E6" w:rsidRPr="003B5C1F" w:rsidRDefault="007D57E6" w:rsidP="003B5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E6" w:rsidTr="007D57E6">
        <w:tc>
          <w:tcPr>
            <w:tcW w:w="936" w:type="dxa"/>
          </w:tcPr>
          <w:p w:rsidR="007D57E6" w:rsidRDefault="007D57E6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08" w:type="dxa"/>
          </w:tcPr>
          <w:p w:rsidR="007D57E6" w:rsidRDefault="007D57E6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 Гражданское право</w:t>
            </w:r>
          </w:p>
        </w:tc>
        <w:tc>
          <w:tcPr>
            <w:tcW w:w="1927" w:type="dxa"/>
          </w:tcPr>
          <w:p w:rsidR="007D57E6" w:rsidRPr="003B5C1F" w:rsidRDefault="007D57E6" w:rsidP="003B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D57E6" w:rsidTr="007D57E6">
        <w:tc>
          <w:tcPr>
            <w:tcW w:w="936" w:type="dxa"/>
          </w:tcPr>
          <w:p w:rsidR="007D57E6" w:rsidRDefault="007D57E6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08" w:type="dxa"/>
          </w:tcPr>
          <w:p w:rsidR="007D57E6" w:rsidRDefault="007D57E6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1F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 «Гражданское право»</w:t>
            </w:r>
          </w:p>
        </w:tc>
        <w:tc>
          <w:tcPr>
            <w:tcW w:w="1927" w:type="dxa"/>
          </w:tcPr>
          <w:p w:rsidR="007D57E6" w:rsidRPr="003B5C1F" w:rsidRDefault="007D57E6" w:rsidP="003B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57E6" w:rsidTr="007D57E6">
        <w:tc>
          <w:tcPr>
            <w:tcW w:w="936" w:type="dxa"/>
          </w:tcPr>
          <w:p w:rsidR="007D57E6" w:rsidRDefault="007D57E6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708" w:type="dxa"/>
          </w:tcPr>
          <w:p w:rsidR="007D57E6" w:rsidRDefault="007D57E6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7D57E6" w:rsidRPr="003B5C1F" w:rsidRDefault="007D57E6" w:rsidP="003B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3B5C1F" w:rsidRPr="003B5C1F" w:rsidRDefault="003B5C1F" w:rsidP="00795B06">
      <w:pPr>
        <w:rPr>
          <w:rFonts w:ascii="Times New Roman" w:hAnsi="Times New Roman" w:cs="Times New Roman"/>
          <w:sz w:val="28"/>
          <w:szCs w:val="28"/>
        </w:rPr>
      </w:pPr>
    </w:p>
    <w:p w:rsidR="007D57E6" w:rsidRDefault="007D57E6" w:rsidP="00795B06">
      <w:pPr>
        <w:rPr>
          <w:rFonts w:ascii="Times New Roman" w:hAnsi="Times New Roman" w:cs="Times New Roman"/>
          <w:b/>
          <w:sz w:val="28"/>
          <w:szCs w:val="28"/>
        </w:rPr>
      </w:pPr>
    </w:p>
    <w:p w:rsidR="007D57E6" w:rsidRDefault="007D57E6" w:rsidP="00795B06">
      <w:pPr>
        <w:rPr>
          <w:rFonts w:ascii="Times New Roman" w:hAnsi="Times New Roman" w:cs="Times New Roman"/>
          <w:b/>
          <w:sz w:val="28"/>
          <w:szCs w:val="28"/>
        </w:rPr>
      </w:pPr>
    </w:p>
    <w:p w:rsidR="007D57E6" w:rsidRDefault="007D57E6" w:rsidP="00795B06">
      <w:pPr>
        <w:rPr>
          <w:rFonts w:ascii="Times New Roman" w:hAnsi="Times New Roman" w:cs="Times New Roman"/>
          <w:b/>
          <w:sz w:val="28"/>
          <w:szCs w:val="28"/>
        </w:rPr>
      </w:pPr>
    </w:p>
    <w:p w:rsidR="007D57E6" w:rsidRDefault="007D57E6" w:rsidP="00795B06">
      <w:pPr>
        <w:rPr>
          <w:rFonts w:ascii="Times New Roman" w:hAnsi="Times New Roman" w:cs="Times New Roman"/>
          <w:b/>
          <w:sz w:val="28"/>
          <w:szCs w:val="28"/>
        </w:rPr>
      </w:pPr>
    </w:p>
    <w:p w:rsidR="00795B06" w:rsidRDefault="00795B06" w:rsidP="00795B06">
      <w:pPr>
        <w:rPr>
          <w:rFonts w:ascii="Times New Roman" w:hAnsi="Times New Roman" w:cs="Times New Roman"/>
          <w:b/>
          <w:sz w:val="28"/>
          <w:szCs w:val="28"/>
        </w:rPr>
      </w:pPr>
      <w:r w:rsidRPr="007D57E6">
        <w:rPr>
          <w:rFonts w:ascii="Times New Roman" w:hAnsi="Times New Roman" w:cs="Times New Roman"/>
          <w:b/>
          <w:sz w:val="28"/>
          <w:szCs w:val="28"/>
        </w:rPr>
        <w:t>Учебно-тематический план 11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6432"/>
        <w:gridCol w:w="2203"/>
      </w:tblGrid>
      <w:tr w:rsidR="007D57E6" w:rsidTr="007D57E6">
        <w:tc>
          <w:tcPr>
            <w:tcW w:w="817" w:type="dxa"/>
          </w:tcPr>
          <w:p w:rsidR="007D57E6" w:rsidRPr="007D57E6" w:rsidRDefault="007D57E6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7D57E6" w:rsidRPr="007D57E6" w:rsidRDefault="007D57E6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33" w:type="dxa"/>
          </w:tcPr>
          <w:p w:rsidR="007D57E6" w:rsidRPr="007D57E6" w:rsidRDefault="007D57E6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7D57E6" w:rsidTr="007D57E6">
        <w:tc>
          <w:tcPr>
            <w:tcW w:w="817" w:type="dxa"/>
          </w:tcPr>
          <w:p w:rsidR="007D57E6" w:rsidRPr="007D57E6" w:rsidRDefault="007D57E6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7D57E6" w:rsidRPr="007D57E6" w:rsidRDefault="007D57E6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II. Отрасли права</w:t>
            </w:r>
          </w:p>
        </w:tc>
        <w:tc>
          <w:tcPr>
            <w:tcW w:w="2233" w:type="dxa"/>
          </w:tcPr>
          <w:p w:rsidR="007D57E6" w:rsidRPr="003F178A" w:rsidRDefault="007D57E6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E6" w:rsidTr="007D57E6">
        <w:tc>
          <w:tcPr>
            <w:tcW w:w="817" w:type="dxa"/>
          </w:tcPr>
          <w:p w:rsidR="007D57E6" w:rsidRPr="007D57E6" w:rsidRDefault="007D57E6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7D57E6" w:rsidRPr="007D57E6" w:rsidRDefault="007D57E6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 Налоговое право</w:t>
            </w:r>
          </w:p>
        </w:tc>
        <w:tc>
          <w:tcPr>
            <w:tcW w:w="2233" w:type="dxa"/>
          </w:tcPr>
          <w:p w:rsidR="007D57E6" w:rsidRPr="003F178A" w:rsidRDefault="003F178A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57E6" w:rsidTr="007D57E6">
        <w:tc>
          <w:tcPr>
            <w:tcW w:w="817" w:type="dxa"/>
          </w:tcPr>
          <w:p w:rsidR="007D57E6" w:rsidRPr="003B5C1F" w:rsidRDefault="007D57E6" w:rsidP="007D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D57E6" w:rsidRDefault="007D57E6" w:rsidP="00795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7D57E6" w:rsidRPr="007D57E6" w:rsidRDefault="007D57E6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1F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по теме «Налоговое право»</w:t>
            </w:r>
          </w:p>
        </w:tc>
        <w:tc>
          <w:tcPr>
            <w:tcW w:w="2233" w:type="dxa"/>
          </w:tcPr>
          <w:p w:rsidR="007D57E6" w:rsidRPr="003F178A" w:rsidRDefault="003F178A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57E6" w:rsidTr="007D57E6">
        <w:tc>
          <w:tcPr>
            <w:tcW w:w="817" w:type="dxa"/>
          </w:tcPr>
          <w:p w:rsidR="007D57E6" w:rsidRPr="007D57E6" w:rsidRDefault="007D57E6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7D57E6" w:rsidRPr="007D57E6" w:rsidRDefault="007D57E6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 Семейное право</w:t>
            </w:r>
          </w:p>
        </w:tc>
        <w:tc>
          <w:tcPr>
            <w:tcW w:w="2233" w:type="dxa"/>
          </w:tcPr>
          <w:p w:rsidR="007D57E6" w:rsidRPr="003F178A" w:rsidRDefault="003F178A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D57E6" w:rsidTr="007D57E6">
        <w:tc>
          <w:tcPr>
            <w:tcW w:w="817" w:type="dxa"/>
          </w:tcPr>
          <w:p w:rsidR="007D57E6" w:rsidRPr="003B5C1F" w:rsidRDefault="007D57E6" w:rsidP="007D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D57E6" w:rsidRDefault="007D57E6" w:rsidP="00795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7D57E6" w:rsidRPr="007D57E6" w:rsidRDefault="007D57E6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1F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урок по теме «Семейное право»</w:t>
            </w:r>
          </w:p>
        </w:tc>
        <w:tc>
          <w:tcPr>
            <w:tcW w:w="2233" w:type="dxa"/>
          </w:tcPr>
          <w:p w:rsidR="007D57E6" w:rsidRPr="003F178A" w:rsidRDefault="003F178A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57E6" w:rsidTr="007D57E6">
        <w:tc>
          <w:tcPr>
            <w:tcW w:w="817" w:type="dxa"/>
          </w:tcPr>
          <w:p w:rsidR="007D57E6" w:rsidRPr="00CE26FF" w:rsidRDefault="00CE26FF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7D57E6" w:rsidRPr="00CE26FF" w:rsidRDefault="00CE26FF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5. Трудовое право</w:t>
            </w:r>
          </w:p>
        </w:tc>
        <w:tc>
          <w:tcPr>
            <w:tcW w:w="2233" w:type="dxa"/>
          </w:tcPr>
          <w:p w:rsidR="007D57E6" w:rsidRPr="003F178A" w:rsidRDefault="003F178A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57E6" w:rsidTr="007D57E6">
        <w:tc>
          <w:tcPr>
            <w:tcW w:w="817" w:type="dxa"/>
          </w:tcPr>
          <w:p w:rsidR="00CE26FF" w:rsidRPr="003B5C1F" w:rsidRDefault="00CE26FF" w:rsidP="00CE2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D57E6" w:rsidRDefault="007D57E6" w:rsidP="00795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7D57E6" w:rsidRPr="00CE26FF" w:rsidRDefault="00CE26FF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1F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 «Трудовое право»</w:t>
            </w:r>
          </w:p>
        </w:tc>
        <w:tc>
          <w:tcPr>
            <w:tcW w:w="2233" w:type="dxa"/>
          </w:tcPr>
          <w:p w:rsidR="007D57E6" w:rsidRPr="003F178A" w:rsidRDefault="003F178A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26FF" w:rsidTr="007D57E6">
        <w:tc>
          <w:tcPr>
            <w:tcW w:w="817" w:type="dxa"/>
          </w:tcPr>
          <w:p w:rsidR="00CE26FF" w:rsidRPr="003B5C1F" w:rsidRDefault="00CE26FF" w:rsidP="00CE2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CE26FF" w:rsidRPr="003B5C1F" w:rsidRDefault="00CE26FF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6. Административное право</w:t>
            </w:r>
          </w:p>
        </w:tc>
        <w:tc>
          <w:tcPr>
            <w:tcW w:w="2233" w:type="dxa"/>
          </w:tcPr>
          <w:p w:rsidR="00CE26FF" w:rsidRPr="003F178A" w:rsidRDefault="003F178A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26FF" w:rsidTr="007D57E6">
        <w:tc>
          <w:tcPr>
            <w:tcW w:w="817" w:type="dxa"/>
          </w:tcPr>
          <w:p w:rsidR="00CE26FF" w:rsidRPr="003B5C1F" w:rsidRDefault="00CE26FF" w:rsidP="00CE2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E26FF" w:rsidRPr="003B5C1F" w:rsidRDefault="00CE26FF" w:rsidP="00CE2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E26FF" w:rsidRPr="003B5C1F" w:rsidRDefault="00CE26FF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1F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теме «Административное право»</w:t>
            </w:r>
          </w:p>
        </w:tc>
        <w:tc>
          <w:tcPr>
            <w:tcW w:w="2233" w:type="dxa"/>
          </w:tcPr>
          <w:p w:rsidR="00CE26FF" w:rsidRPr="003F178A" w:rsidRDefault="003F178A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26FF" w:rsidTr="007D57E6">
        <w:tc>
          <w:tcPr>
            <w:tcW w:w="817" w:type="dxa"/>
          </w:tcPr>
          <w:p w:rsidR="00CE26FF" w:rsidRPr="003B5C1F" w:rsidRDefault="00CE26FF" w:rsidP="00CE2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CE26FF" w:rsidRPr="003B5C1F" w:rsidRDefault="00CE26FF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7. Уголовное право</w:t>
            </w:r>
          </w:p>
        </w:tc>
        <w:tc>
          <w:tcPr>
            <w:tcW w:w="2233" w:type="dxa"/>
          </w:tcPr>
          <w:p w:rsidR="00CE26FF" w:rsidRPr="003F178A" w:rsidRDefault="003F178A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E26FF" w:rsidTr="007D57E6">
        <w:tc>
          <w:tcPr>
            <w:tcW w:w="817" w:type="dxa"/>
          </w:tcPr>
          <w:p w:rsidR="00CE26FF" w:rsidRPr="003B5C1F" w:rsidRDefault="00CE26FF" w:rsidP="00CE2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E26FF" w:rsidRPr="003B5C1F" w:rsidRDefault="00CE26FF" w:rsidP="00CE2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E26FF" w:rsidRPr="003B5C1F" w:rsidRDefault="00CE26FF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1F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по теме «Уголовное право»</w:t>
            </w:r>
          </w:p>
        </w:tc>
        <w:tc>
          <w:tcPr>
            <w:tcW w:w="2233" w:type="dxa"/>
          </w:tcPr>
          <w:p w:rsidR="00CE26FF" w:rsidRPr="003F178A" w:rsidRDefault="003F178A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26FF" w:rsidTr="007D57E6">
        <w:tc>
          <w:tcPr>
            <w:tcW w:w="817" w:type="dxa"/>
          </w:tcPr>
          <w:p w:rsidR="00CE26FF" w:rsidRPr="003B5C1F" w:rsidRDefault="00CE26FF" w:rsidP="00CE2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CE26FF" w:rsidRPr="003B5C1F" w:rsidRDefault="00CE26FF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8. Правовая культура</w:t>
            </w:r>
          </w:p>
        </w:tc>
        <w:tc>
          <w:tcPr>
            <w:tcW w:w="2233" w:type="dxa"/>
          </w:tcPr>
          <w:p w:rsidR="00CE26FF" w:rsidRPr="003F178A" w:rsidRDefault="003F178A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26FF" w:rsidTr="007D57E6">
        <w:tc>
          <w:tcPr>
            <w:tcW w:w="817" w:type="dxa"/>
          </w:tcPr>
          <w:p w:rsidR="00CE26FF" w:rsidRPr="003B5C1F" w:rsidRDefault="00CE26FF" w:rsidP="00CE2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CE26FF" w:rsidRPr="003B5C1F" w:rsidRDefault="00CE26FF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9. Экологическое право</w:t>
            </w:r>
          </w:p>
        </w:tc>
        <w:tc>
          <w:tcPr>
            <w:tcW w:w="2233" w:type="dxa"/>
          </w:tcPr>
          <w:p w:rsidR="00CE26FF" w:rsidRPr="003F178A" w:rsidRDefault="003F178A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26FF" w:rsidTr="007D57E6">
        <w:tc>
          <w:tcPr>
            <w:tcW w:w="817" w:type="dxa"/>
          </w:tcPr>
          <w:p w:rsidR="00CE26FF" w:rsidRDefault="00CE26FF" w:rsidP="00CE2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CE26FF" w:rsidRDefault="00CE26FF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10. Международное право</w:t>
            </w:r>
          </w:p>
        </w:tc>
        <w:tc>
          <w:tcPr>
            <w:tcW w:w="2233" w:type="dxa"/>
          </w:tcPr>
          <w:p w:rsidR="00CE26FF" w:rsidRPr="003F178A" w:rsidRDefault="00CE26FF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6FF" w:rsidTr="007D57E6">
        <w:tc>
          <w:tcPr>
            <w:tcW w:w="817" w:type="dxa"/>
          </w:tcPr>
          <w:p w:rsidR="00CE26FF" w:rsidRPr="003B5C1F" w:rsidRDefault="00CE26FF" w:rsidP="00CE2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E26FF" w:rsidRDefault="00CE26FF" w:rsidP="00CE2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E26FF" w:rsidRDefault="00CE26FF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1F">
              <w:rPr>
                <w:rFonts w:ascii="Times New Roman" w:hAnsi="Times New Roman" w:cs="Times New Roman"/>
                <w:sz w:val="28"/>
                <w:szCs w:val="28"/>
              </w:rPr>
              <w:t>Тема 11. Профессио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нальное юридическое образование</w:t>
            </w:r>
          </w:p>
        </w:tc>
        <w:tc>
          <w:tcPr>
            <w:tcW w:w="2233" w:type="dxa"/>
          </w:tcPr>
          <w:p w:rsidR="00CE26FF" w:rsidRPr="003F178A" w:rsidRDefault="003F178A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26FF" w:rsidTr="007D57E6">
        <w:tc>
          <w:tcPr>
            <w:tcW w:w="817" w:type="dxa"/>
          </w:tcPr>
          <w:p w:rsidR="00CE26FF" w:rsidRDefault="00CE26FF" w:rsidP="00CE2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1" w:type="dxa"/>
          </w:tcPr>
          <w:p w:rsidR="00CE26FF" w:rsidRDefault="00CE26FF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1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 повторение по курсу «Право»</w:t>
            </w:r>
          </w:p>
        </w:tc>
        <w:tc>
          <w:tcPr>
            <w:tcW w:w="2233" w:type="dxa"/>
          </w:tcPr>
          <w:p w:rsidR="00CE26FF" w:rsidRPr="003F178A" w:rsidRDefault="00CE26FF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7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26FF" w:rsidTr="007D57E6">
        <w:tc>
          <w:tcPr>
            <w:tcW w:w="817" w:type="dxa"/>
          </w:tcPr>
          <w:p w:rsidR="00CE26FF" w:rsidRDefault="00CE26FF" w:rsidP="00CE2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521" w:type="dxa"/>
          </w:tcPr>
          <w:p w:rsidR="00CE26FF" w:rsidRPr="003B5C1F" w:rsidRDefault="00CE26FF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CE26FF" w:rsidRPr="003F178A" w:rsidRDefault="003F178A" w:rsidP="0079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3F178A" w:rsidRDefault="003F178A" w:rsidP="00795B06">
      <w:pPr>
        <w:rPr>
          <w:rFonts w:ascii="Times New Roman" w:hAnsi="Times New Roman" w:cs="Times New Roman"/>
          <w:sz w:val="28"/>
          <w:szCs w:val="28"/>
        </w:rPr>
      </w:pPr>
    </w:p>
    <w:p w:rsidR="003F178A" w:rsidRDefault="00795B06" w:rsidP="00795B06">
      <w:pPr>
        <w:rPr>
          <w:rFonts w:ascii="Times New Roman" w:hAnsi="Times New Roman" w:cs="Times New Roman"/>
          <w:sz w:val="28"/>
          <w:szCs w:val="28"/>
        </w:rPr>
      </w:pPr>
      <w:r w:rsidRPr="002739E3">
        <w:rPr>
          <w:rFonts w:ascii="Times New Roman" w:hAnsi="Times New Roman" w:cs="Times New Roman"/>
          <w:b/>
          <w:sz w:val="28"/>
          <w:szCs w:val="28"/>
        </w:rPr>
        <w:t>В результате изучения права на профильном уровне у</w:t>
      </w:r>
      <w:r w:rsidR="003F178A" w:rsidRPr="002739E3">
        <w:rPr>
          <w:rFonts w:ascii="Times New Roman" w:hAnsi="Times New Roman" w:cs="Times New Roman"/>
          <w:b/>
          <w:sz w:val="28"/>
          <w:szCs w:val="28"/>
        </w:rPr>
        <w:t>ченик должен</w:t>
      </w:r>
      <w:r w:rsidR="003F178A">
        <w:rPr>
          <w:rFonts w:ascii="Times New Roman" w:hAnsi="Times New Roman" w:cs="Times New Roman"/>
          <w:sz w:val="28"/>
          <w:szCs w:val="28"/>
        </w:rPr>
        <w:t xml:space="preserve"> </w:t>
      </w:r>
      <w:r w:rsidR="003F178A" w:rsidRPr="002739E3">
        <w:rPr>
          <w:rFonts w:ascii="Times New Roman" w:hAnsi="Times New Roman" w:cs="Times New Roman"/>
          <w:b/>
          <w:sz w:val="28"/>
          <w:szCs w:val="28"/>
        </w:rPr>
        <w:t>знать/понимать</w:t>
      </w:r>
      <w:r w:rsidR="003F1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78A" w:rsidRDefault="00795B06" w:rsidP="00273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C1F">
        <w:rPr>
          <w:rFonts w:ascii="Times New Roman" w:hAnsi="Times New Roman" w:cs="Times New Roman"/>
          <w:sz w:val="28"/>
          <w:szCs w:val="28"/>
        </w:rPr>
        <w:t xml:space="preserve">систему и структуру права, современные правовые системы; </w:t>
      </w:r>
    </w:p>
    <w:p w:rsidR="003F178A" w:rsidRDefault="00795B06" w:rsidP="00273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C1F">
        <w:rPr>
          <w:rFonts w:ascii="Times New Roman" w:hAnsi="Times New Roman" w:cs="Times New Roman"/>
          <w:sz w:val="28"/>
          <w:szCs w:val="28"/>
        </w:rPr>
        <w:t xml:space="preserve">общие правила применения права; </w:t>
      </w:r>
    </w:p>
    <w:p w:rsidR="003F178A" w:rsidRDefault="00795B06" w:rsidP="00273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C1F">
        <w:rPr>
          <w:rFonts w:ascii="Times New Roman" w:hAnsi="Times New Roman" w:cs="Times New Roman"/>
          <w:sz w:val="28"/>
          <w:szCs w:val="28"/>
        </w:rPr>
        <w:t xml:space="preserve">содержание прав и свобод человека; </w:t>
      </w:r>
    </w:p>
    <w:p w:rsidR="003F178A" w:rsidRDefault="00795B06" w:rsidP="00273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C1F">
        <w:rPr>
          <w:rFonts w:ascii="Times New Roman" w:hAnsi="Times New Roman" w:cs="Times New Roman"/>
          <w:sz w:val="28"/>
          <w:szCs w:val="28"/>
        </w:rPr>
        <w:t xml:space="preserve">понятие и принципы правосудия; </w:t>
      </w:r>
    </w:p>
    <w:p w:rsidR="003F178A" w:rsidRDefault="00795B06" w:rsidP="00273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C1F">
        <w:rPr>
          <w:rFonts w:ascii="Times New Roman" w:hAnsi="Times New Roman" w:cs="Times New Roman"/>
          <w:sz w:val="28"/>
          <w:szCs w:val="28"/>
        </w:rPr>
        <w:t xml:space="preserve">органы и способы международно-правовой защиты прав человека; </w:t>
      </w:r>
    </w:p>
    <w:p w:rsidR="003F178A" w:rsidRDefault="00795B06" w:rsidP="00273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C1F">
        <w:rPr>
          <w:rFonts w:ascii="Times New Roman" w:hAnsi="Times New Roman" w:cs="Times New Roman"/>
          <w:sz w:val="28"/>
          <w:szCs w:val="28"/>
        </w:rPr>
        <w:t xml:space="preserve">основные юридические профессии; </w:t>
      </w:r>
    </w:p>
    <w:p w:rsidR="003F178A" w:rsidRDefault="003F178A" w:rsidP="00795B06">
      <w:pPr>
        <w:rPr>
          <w:rFonts w:ascii="Times New Roman" w:hAnsi="Times New Roman" w:cs="Times New Roman"/>
          <w:sz w:val="28"/>
          <w:szCs w:val="28"/>
        </w:rPr>
      </w:pPr>
    </w:p>
    <w:p w:rsidR="003F178A" w:rsidRPr="002739E3" w:rsidRDefault="003F178A" w:rsidP="00795B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2739E3">
        <w:rPr>
          <w:rFonts w:ascii="Times New Roman" w:hAnsi="Times New Roman" w:cs="Times New Roman"/>
          <w:b/>
          <w:sz w:val="28"/>
          <w:szCs w:val="28"/>
        </w:rPr>
        <w:t xml:space="preserve">уметь </w:t>
      </w:r>
      <w:r w:rsidR="00795B06" w:rsidRPr="002739E3">
        <w:rPr>
          <w:rFonts w:ascii="Times New Roman" w:hAnsi="Times New Roman" w:cs="Times New Roman"/>
          <w:b/>
          <w:sz w:val="28"/>
          <w:szCs w:val="28"/>
        </w:rPr>
        <w:t xml:space="preserve">характеризовать: </w:t>
      </w:r>
    </w:p>
    <w:p w:rsidR="003F178A" w:rsidRDefault="00795B06" w:rsidP="00273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C1F">
        <w:rPr>
          <w:rFonts w:ascii="Times New Roman" w:hAnsi="Times New Roman" w:cs="Times New Roman"/>
          <w:sz w:val="28"/>
          <w:szCs w:val="28"/>
        </w:rPr>
        <w:lastRenderedPageBreak/>
        <w:t xml:space="preserve">право как элемент культуры общества; </w:t>
      </w:r>
    </w:p>
    <w:p w:rsidR="003F178A" w:rsidRDefault="00795B06" w:rsidP="00273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C1F">
        <w:rPr>
          <w:rFonts w:ascii="Times New Roman" w:hAnsi="Times New Roman" w:cs="Times New Roman"/>
          <w:sz w:val="28"/>
          <w:szCs w:val="28"/>
        </w:rPr>
        <w:t xml:space="preserve">систему законодательства; </w:t>
      </w:r>
    </w:p>
    <w:p w:rsidR="003F178A" w:rsidRDefault="00795B06" w:rsidP="00273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C1F">
        <w:rPr>
          <w:rFonts w:ascii="Times New Roman" w:hAnsi="Times New Roman" w:cs="Times New Roman"/>
          <w:sz w:val="28"/>
          <w:szCs w:val="28"/>
        </w:rPr>
        <w:t xml:space="preserve">основные отрасли права; </w:t>
      </w:r>
    </w:p>
    <w:p w:rsidR="003F178A" w:rsidRDefault="00795B06" w:rsidP="00273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C1F">
        <w:rPr>
          <w:rFonts w:ascii="Times New Roman" w:hAnsi="Times New Roman" w:cs="Times New Roman"/>
          <w:sz w:val="28"/>
          <w:szCs w:val="28"/>
        </w:rPr>
        <w:t xml:space="preserve">систему конституционных прав и свобод человека и гражданина; </w:t>
      </w:r>
    </w:p>
    <w:p w:rsidR="003F178A" w:rsidRDefault="00795B06" w:rsidP="00273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C1F">
        <w:rPr>
          <w:rFonts w:ascii="Times New Roman" w:hAnsi="Times New Roman" w:cs="Times New Roman"/>
          <w:sz w:val="28"/>
          <w:szCs w:val="28"/>
        </w:rPr>
        <w:t xml:space="preserve">механизм реализации и защиты; избирательный и законодательный процессы в России; </w:t>
      </w:r>
    </w:p>
    <w:p w:rsidR="003F178A" w:rsidRDefault="00795B06" w:rsidP="00273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C1F">
        <w:rPr>
          <w:rFonts w:ascii="Times New Roman" w:hAnsi="Times New Roman" w:cs="Times New Roman"/>
          <w:sz w:val="28"/>
          <w:szCs w:val="28"/>
        </w:rPr>
        <w:t xml:space="preserve">принципы организации и деятельности органов государственной власти; порядок рассмотрения гражданских, трудовых, административно-правовых споров; </w:t>
      </w:r>
    </w:p>
    <w:p w:rsidR="003F178A" w:rsidRDefault="00795B06" w:rsidP="00273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C1F">
        <w:rPr>
          <w:rFonts w:ascii="Times New Roman" w:hAnsi="Times New Roman" w:cs="Times New Roman"/>
          <w:sz w:val="28"/>
          <w:szCs w:val="28"/>
        </w:rPr>
        <w:t xml:space="preserve">порядок заключения и расторжения трудовых договоров; формы социальной защиты и социального обеспечения; </w:t>
      </w:r>
    </w:p>
    <w:p w:rsidR="003F178A" w:rsidRDefault="00795B06" w:rsidP="00273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C1F">
        <w:rPr>
          <w:rFonts w:ascii="Times New Roman" w:hAnsi="Times New Roman" w:cs="Times New Roman"/>
          <w:sz w:val="28"/>
          <w:szCs w:val="28"/>
        </w:rPr>
        <w:t xml:space="preserve">порядок получения платных образовательных услуг; </w:t>
      </w:r>
    </w:p>
    <w:p w:rsidR="003F178A" w:rsidRDefault="003F178A" w:rsidP="00795B06">
      <w:pPr>
        <w:rPr>
          <w:rFonts w:ascii="Times New Roman" w:hAnsi="Times New Roman" w:cs="Times New Roman"/>
          <w:sz w:val="28"/>
          <w:szCs w:val="28"/>
        </w:rPr>
      </w:pPr>
    </w:p>
    <w:p w:rsidR="002739E3" w:rsidRDefault="00795B06" w:rsidP="00795B06">
      <w:pPr>
        <w:rPr>
          <w:rFonts w:ascii="Times New Roman" w:hAnsi="Times New Roman" w:cs="Times New Roman"/>
          <w:sz w:val="28"/>
          <w:szCs w:val="28"/>
        </w:rPr>
      </w:pPr>
      <w:r w:rsidRPr="002739E3">
        <w:rPr>
          <w:rFonts w:ascii="Times New Roman" w:hAnsi="Times New Roman" w:cs="Times New Roman"/>
          <w:b/>
          <w:sz w:val="28"/>
          <w:szCs w:val="28"/>
        </w:rPr>
        <w:t>• объяснять:</w:t>
      </w:r>
      <w:r w:rsidRPr="003B5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78A" w:rsidRDefault="00795B06" w:rsidP="00273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C1F">
        <w:rPr>
          <w:rFonts w:ascii="Times New Roman" w:hAnsi="Times New Roman" w:cs="Times New Roman"/>
          <w:sz w:val="28"/>
          <w:szCs w:val="28"/>
        </w:rPr>
        <w:t xml:space="preserve">происхождение государства и права, их взаимосвязь; </w:t>
      </w:r>
    </w:p>
    <w:p w:rsidR="003F178A" w:rsidRDefault="00795B06" w:rsidP="00273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C1F">
        <w:rPr>
          <w:rFonts w:ascii="Times New Roman" w:hAnsi="Times New Roman" w:cs="Times New Roman"/>
          <w:sz w:val="28"/>
          <w:szCs w:val="28"/>
        </w:rPr>
        <w:t xml:space="preserve">механизм правового регулирования; содержание основных понятий и категорий базовых отраслей права; </w:t>
      </w:r>
    </w:p>
    <w:p w:rsidR="003F178A" w:rsidRDefault="00795B06" w:rsidP="002739E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B5C1F">
        <w:rPr>
          <w:rFonts w:ascii="Times New Roman" w:hAnsi="Times New Roman" w:cs="Times New Roman"/>
          <w:sz w:val="28"/>
          <w:szCs w:val="28"/>
        </w:rPr>
        <w:t>содержание прав, обязанностей и ответственности гражданина как у</w:t>
      </w:r>
      <w:r w:rsidR="003F178A">
        <w:rPr>
          <w:rFonts w:ascii="Times New Roman" w:hAnsi="Times New Roman" w:cs="Times New Roman"/>
          <w:sz w:val="28"/>
          <w:szCs w:val="28"/>
        </w:rPr>
        <w:t xml:space="preserve">частника конкретных </w:t>
      </w:r>
      <w:r w:rsidRPr="003B5C1F">
        <w:rPr>
          <w:rFonts w:ascii="Times New Roman" w:hAnsi="Times New Roman" w:cs="Times New Roman"/>
          <w:sz w:val="28"/>
          <w:szCs w:val="28"/>
        </w:rPr>
        <w:t xml:space="preserve">правоотношений (избирателя, налогоплательщика, военнообязанного, работника, потребителя, супруга, абитуриента); особенности правоотношений, регулируемых публичным и частным правом; </w:t>
      </w:r>
      <w:proofErr w:type="gramEnd"/>
    </w:p>
    <w:p w:rsidR="002739E3" w:rsidRDefault="00795B06" w:rsidP="00795B06">
      <w:pPr>
        <w:rPr>
          <w:rFonts w:ascii="Times New Roman" w:hAnsi="Times New Roman" w:cs="Times New Roman"/>
          <w:sz w:val="28"/>
          <w:szCs w:val="28"/>
        </w:rPr>
      </w:pPr>
      <w:r w:rsidRPr="002739E3">
        <w:rPr>
          <w:rFonts w:ascii="Times New Roman" w:hAnsi="Times New Roman" w:cs="Times New Roman"/>
          <w:b/>
          <w:sz w:val="28"/>
          <w:szCs w:val="28"/>
        </w:rPr>
        <w:t>• различать:</w:t>
      </w:r>
      <w:r w:rsidRPr="003B5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9E3" w:rsidRDefault="00795B06" w:rsidP="00273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C1F">
        <w:rPr>
          <w:rFonts w:ascii="Times New Roman" w:hAnsi="Times New Roman" w:cs="Times New Roman"/>
          <w:sz w:val="28"/>
          <w:szCs w:val="28"/>
        </w:rPr>
        <w:t xml:space="preserve">формы (источники) права, субъектов права; </w:t>
      </w:r>
    </w:p>
    <w:p w:rsidR="002739E3" w:rsidRDefault="00795B06" w:rsidP="00273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C1F">
        <w:rPr>
          <w:rFonts w:ascii="Times New Roman" w:hAnsi="Times New Roman" w:cs="Times New Roman"/>
          <w:sz w:val="28"/>
          <w:szCs w:val="28"/>
        </w:rPr>
        <w:t xml:space="preserve">виды судопроизводства; </w:t>
      </w:r>
    </w:p>
    <w:p w:rsidR="002739E3" w:rsidRDefault="00795B06" w:rsidP="00273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C1F">
        <w:rPr>
          <w:rFonts w:ascii="Times New Roman" w:hAnsi="Times New Roman" w:cs="Times New Roman"/>
          <w:sz w:val="28"/>
          <w:szCs w:val="28"/>
        </w:rPr>
        <w:t xml:space="preserve">основания и порядок назначения наказания; </w:t>
      </w:r>
    </w:p>
    <w:p w:rsidR="002739E3" w:rsidRDefault="00795B06" w:rsidP="00273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C1F">
        <w:rPr>
          <w:rFonts w:ascii="Times New Roman" w:hAnsi="Times New Roman" w:cs="Times New Roman"/>
          <w:sz w:val="28"/>
          <w:szCs w:val="28"/>
        </w:rPr>
        <w:t xml:space="preserve">полномочия органов внутренних дел, прокуратуры, адвоката, нотариуса, международных органов защиты прав человека; </w:t>
      </w:r>
    </w:p>
    <w:p w:rsidR="002739E3" w:rsidRDefault="00795B06" w:rsidP="00273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C1F">
        <w:rPr>
          <w:rFonts w:ascii="Times New Roman" w:hAnsi="Times New Roman" w:cs="Times New Roman"/>
          <w:sz w:val="28"/>
          <w:szCs w:val="28"/>
        </w:rPr>
        <w:t xml:space="preserve">объекты гражданского оборота; </w:t>
      </w:r>
    </w:p>
    <w:p w:rsidR="002739E3" w:rsidRDefault="00795B06" w:rsidP="00273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C1F">
        <w:rPr>
          <w:rFonts w:ascii="Times New Roman" w:hAnsi="Times New Roman" w:cs="Times New Roman"/>
          <w:sz w:val="28"/>
          <w:szCs w:val="28"/>
        </w:rPr>
        <w:t xml:space="preserve">организационно-правовые формы предпринимательской деятельности; имущественные и неимущественные права и способы их защиты; </w:t>
      </w:r>
    </w:p>
    <w:p w:rsidR="002739E3" w:rsidRDefault="00795B06" w:rsidP="00795B06">
      <w:pPr>
        <w:rPr>
          <w:rFonts w:ascii="Times New Roman" w:hAnsi="Times New Roman" w:cs="Times New Roman"/>
          <w:sz w:val="28"/>
          <w:szCs w:val="28"/>
        </w:rPr>
      </w:pPr>
      <w:r w:rsidRPr="003B5C1F">
        <w:rPr>
          <w:rFonts w:ascii="Times New Roman" w:hAnsi="Times New Roman" w:cs="Times New Roman"/>
          <w:sz w:val="28"/>
          <w:szCs w:val="28"/>
        </w:rPr>
        <w:t>отдельные виды гражданско-правовых договоров;</w:t>
      </w:r>
    </w:p>
    <w:p w:rsidR="002739E3" w:rsidRDefault="002739E3" w:rsidP="00795B06">
      <w:pPr>
        <w:rPr>
          <w:rFonts w:ascii="Times New Roman" w:hAnsi="Times New Roman" w:cs="Times New Roman"/>
          <w:sz w:val="28"/>
          <w:szCs w:val="28"/>
        </w:rPr>
      </w:pPr>
    </w:p>
    <w:p w:rsidR="002739E3" w:rsidRDefault="00795B06" w:rsidP="00795B06">
      <w:pPr>
        <w:rPr>
          <w:rFonts w:ascii="Times New Roman" w:hAnsi="Times New Roman" w:cs="Times New Roman"/>
          <w:sz w:val="28"/>
          <w:szCs w:val="28"/>
        </w:rPr>
      </w:pPr>
      <w:r w:rsidRPr="003B5C1F">
        <w:rPr>
          <w:rFonts w:ascii="Times New Roman" w:hAnsi="Times New Roman" w:cs="Times New Roman"/>
          <w:sz w:val="28"/>
          <w:szCs w:val="28"/>
        </w:rPr>
        <w:t xml:space="preserve"> • </w:t>
      </w:r>
      <w:r w:rsidRPr="002739E3">
        <w:rPr>
          <w:rFonts w:ascii="Times New Roman" w:hAnsi="Times New Roman" w:cs="Times New Roman"/>
          <w:b/>
          <w:sz w:val="28"/>
          <w:szCs w:val="28"/>
        </w:rPr>
        <w:t>приводить примеры:</w:t>
      </w:r>
      <w:r w:rsidRPr="003B5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9E3" w:rsidRDefault="00795B06" w:rsidP="00273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C1F">
        <w:rPr>
          <w:rFonts w:ascii="Times New Roman" w:hAnsi="Times New Roman" w:cs="Times New Roman"/>
          <w:sz w:val="28"/>
          <w:szCs w:val="28"/>
        </w:rPr>
        <w:t xml:space="preserve">различных видов правоотношений, правонарушений, ответственности; </w:t>
      </w:r>
    </w:p>
    <w:p w:rsidR="002739E3" w:rsidRDefault="00795B06" w:rsidP="00273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C1F">
        <w:rPr>
          <w:rFonts w:ascii="Times New Roman" w:hAnsi="Times New Roman" w:cs="Times New Roman"/>
          <w:sz w:val="28"/>
          <w:szCs w:val="28"/>
        </w:rPr>
        <w:t xml:space="preserve">гарантий реализации основных конституционных прав; </w:t>
      </w:r>
    </w:p>
    <w:p w:rsidR="002739E3" w:rsidRDefault="00795B06" w:rsidP="00273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C1F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экологических правонарушений и ответственности за причинение вреда окружающей среде; </w:t>
      </w:r>
    </w:p>
    <w:p w:rsidR="002739E3" w:rsidRDefault="00795B06" w:rsidP="00273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C1F">
        <w:rPr>
          <w:rFonts w:ascii="Times New Roman" w:hAnsi="Times New Roman" w:cs="Times New Roman"/>
          <w:sz w:val="28"/>
          <w:szCs w:val="28"/>
        </w:rPr>
        <w:t xml:space="preserve">общепризнанных принципов и норм международного права; правоприменительной практики; </w:t>
      </w:r>
    </w:p>
    <w:p w:rsidR="002739E3" w:rsidRDefault="002739E3" w:rsidP="002739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9E3" w:rsidRDefault="00795B06" w:rsidP="00795B06">
      <w:pPr>
        <w:rPr>
          <w:rFonts w:ascii="Times New Roman" w:hAnsi="Times New Roman" w:cs="Times New Roman"/>
          <w:sz w:val="28"/>
          <w:szCs w:val="28"/>
        </w:rPr>
      </w:pPr>
      <w:r w:rsidRPr="002739E3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739E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2739E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739E3" w:rsidRDefault="00795B06" w:rsidP="002739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C1F">
        <w:rPr>
          <w:rFonts w:ascii="Times New Roman" w:hAnsi="Times New Roman" w:cs="Times New Roman"/>
          <w:sz w:val="28"/>
          <w:szCs w:val="28"/>
        </w:rPr>
        <w:t xml:space="preserve"> • поиска, анализа, интерпретации и использования правовой информации; • анализа текстов законодательных актов, норм права с точки зрения конкретных условий их реализации; </w:t>
      </w:r>
    </w:p>
    <w:p w:rsidR="002739E3" w:rsidRDefault="00795B06" w:rsidP="002739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C1F">
        <w:rPr>
          <w:rFonts w:ascii="Times New Roman" w:hAnsi="Times New Roman" w:cs="Times New Roman"/>
          <w:sz w:val="28"/>
          <w:szCs w:val="28"/>
        </w:rPr>
        <w:t xml:space="preserve">• изложения и аргументации собственных суждений о происходящих событиях и явлениях с точки зрения права; </w:t>
      </w:r>
    </w:p>
    <w:p w:rsidR="002739E3" w:rsidRDefault="00795B06" w:rsidP="002739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C1F">
        <w:rPr>
          <w:rFonts w:ascii="Times New Roman" w:hAnsi="Times New Roman" w:cs="Times New Roman"/>
          <w:sz w:val="28"/>
          <w:szCs w:val="28"/>
        </w:rPr>
        <w:t xml:space="preserve">• применения правил (норм) отношений, направленных на согласование интересов различных сторон (на заданных примерах); </w:t>
      </w:r>
    </w:p>
    <w:p w:rsidR="002739E3" w:rsidRDefault="00795B06" w:rsidP="002739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C1F">
        <w:rPr>
          <w:rFonts w:ascii="Times New Roman" w:hAnsi="Times New Roman" w:cs="Times New Roman"/>
          <w:sz w:val="28"/>
          <w:szCs w:val="28"/>
        </w:rPr>
        <w:t>• осуществления учебных исследований и проектов по правовой тематике;</w:t>
      </w:r>
    </w:p>
    <w:p w:rsidR="002739E3" w:rsidRDefault="00795B06" w:rsidP="002739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C1F">
        <w:rPr>
          <w:rFonts w:ascii="Times New Roman" w:hAnsi="Times New Roman" w:cs="Times New Roman"/>
          <w:sz w:val="28"/>
          <w:szCs w:val="28"/>
        </w:rPr>
        <w:t xml:space="preserve"> • 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 способы и порядок разрешения споров;</w:t>
      </w:r>
    </w:p>
    <w:p w:rsidR="001D21C3" w:rsidRPr="003B5C1F" w:rsidRDefault="00795B06" w:rsidP="002739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C1F">
        <w:rPr>
          <w:rFonts w:ascii="Times New Roman" w:hAnsi="Times New Roman" w:cs="Times New Roman"/>
          <w:sz w:val="28"/>
          <w:szCs w:val="28"/>
        </w:rPr>
        <w:t xml:space="preserve"> • обращения в надлежащие органы за квалифицированной юридической помощью.</w:t>
      </w:r>
    </w:p>
    <w:sectPr w:rsidR="001D21C3" w:rsidRPr="003B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F1C2D"/>
    <w:multiLevelType w:val="hybridMultilevel"/>
    <w:tmpl w:val="AFCEF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40DFD"/>
    <w:multiLevelType w:val="hybridMultilevel"/>
    <w:tmpl w:val="C37AD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06"/>
    <w:rsid w:val="002739E3"/>
    <w:rsid w:val="003B5C1F"/>
    <w:rsid w:val="003F178A"/>
    <w:rsid w:val="00795B06"/>
    <w:rsid w:val="007D57E6"/>
    <w:rsid w:val="00CE26FF"/>
    <w:rsid w:val="00E419D8"/>
    <w:rsid w:val="00FE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3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3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2017-08-31T11:51:00Z</dcterms:created>
  <dcterms:modified xsi:type="dcterms:W3CDTF">2017-08-31T13:08:00Z</dcterms:modified>
</cp:coreProperties>
</file>